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B" w:rsidRPr="00E0110A" w:rsidRDefault="00E0110A" w:rsidP="00E0110A">
      <w:r w:rsidRPr="00E0110A">
        <w:rPr>
          <w:color w:val="000000"/>
          <w:shd w:val="clear" w:color="auto" w:fill="FFFFFF"/>
        </w:rPr>
        <w:t>We do not sell or rent your personal information to third parties for their marketing purposes without your explicit consent. We use your information only as described in the '</w:t>
      </w:r>
      <w:r>
        <w:rPr>
          <w:color w:val="000000"/>
          <w:shd w:val="clear" w:color="auto" w:fill="FFFFFF"/>
        </w:rPr>
        <w:t>Kerris</w:t>
      </w:r>
      <w:bookmarkStart w:id="0" w:name="_GoBack"/>
      <w:bookmarkEnd w:id="0"/>
      <w:r>
        <w:rPr>
          <w:color w:val="000000"/>
          <w:shd w:val="clear" w:color="auto" w:fill="FFFFFF"/>
        </w:rPr>
        <w:t xml:space="preserve"> Kidcare</w:t>
      </w:r>
      <w:r w:rsidRPr="00E0110A">
        <w:rPr>
          <w:color w:val="000000"/>
          <w:shd w:val="clear" w:color="auto" w:fill="FFFFFF"/>
        </w:rPr>
        <w:t>' Privacy and Confidentiality Policy. We view protection of users' privacy as a very important community principle. We store and process your information on computers that are protected by physical as well as technological security devices. You can access and modify the information you provide us and choose not to receive certain communications by signing-in to your account. We use third parties to verify and certify our privacy principles. For a complete description of how we use and protect your personal information, see the '</w:t>
      </w:r>
      <w:r>
        <w:rPr>
          <w:color w:val="000000"/>
          <w:shd w:val="clear" w:color="auto" w:fill="FFFFFF"/>
        </w:rPr>
        <w:t>Kerris Kidcare</w:t>
      </w:r>
      <w:r w:rsidRPr="00E0110A">
        <w:rPr>
          <w:color w:val="000000"/>
          <w:shd w:val="clear" w:color="auto" w:fill="FFFFFF"/>
        </w:rPr>
        <w:t>' Privacy and Confidentiality Policy. If you object to your information being transferred or used in this way please do not use our services.</w:t>
      </w:r>
    </w:p>
    <w:sectPr w:rsidR="00420FEB" w:rsidRPr="00E0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D7"/>
    <w:rsid w:val="0005459C"/>
    <w:rsid w:val="002F0559"/>
    <w:rsid w:val="00420FEB"/>
    <w:rsid w:val="004479EF"/>
    <w:rsid w:val="005D2407"/>
    <w:rsid w:val="006058D7"/>
    <w:rsid w:val="00C52B0A"/>
    <w:rsid w:val="00C649C5"/>
    <w:rsid w:val="00DD05DA"/>
    <w:rsid w:val="00E0110A"/>
    <w:rsid w:val="00FB2DE4"/>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5F054-2F33-42D6-BC9C-38F8BA47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Saucerer</dc:creator>
  <cp:keywords/>
  <dc:description/>
  <cp:lastModifiedBy>Saucerer</cp:lastModifiedBy>
  <cp:revision>8</cp:revision>
  <dcterms:created xsi:type="dcterms:W3CDTF">2023-02-01T16:43:00Z</dcterms:created>
  <dcterms:modified xsi:type="dcterms:W3CDTF">2023-02-01T17:54:00Z</dcterms:modified>
</cp:coreProperties>
</file>